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F127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C76572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2F997C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C3FB03D" w14:textId="77777777"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82755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A65DDA">
        <w:rPr>
          <w:b/>
          <w:caps/>
          <w:sz w:val="24"/>
          <w:szCs w:val="24"/>
        </w:rPr>
        <w:t>10</w:t>
      </w:r>
      <w:r w:rsidR="00F817F9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82755B">
        <w:rPr>
          <w:b/>
          <w:sz w:val="24"/>
          <w:szCs w:val="24"/>
        </w:rPr>
        <w:t>10 апреля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2258E7EF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47C67226" w14:textId="77777777"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315E9BB" w14:textId="063972C7" w:rsidR="00455289" w:rsidRDefault="00F71E78" w:rsidP="00455289">
      <w:pPr>
        <w:jc w:val="center"/>
      </w:pPr>
      <w:r>
        <w:rPr>
          <w:b/>
          <w:sz w:val="24"/>
          <w:szCs w:val="24"/>
        </w:rPr>
        <w:t>К.О.В.</w:t>
      </w:r>
    </w:p>
    <w:p w14:paraId="1AB4812E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19CC77D0" w14:textId="77777777"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2755B">
        <w:rPr>
          <w:sz w:val="24"/>
          <w:szCs w:val="24"/>
        </w:rPr>
        <w:t>:</w:t>
      </w:r>
      <w:bookmarkEnd w:id="0"/>
      <w:r w:rsidR="0082755B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82755B" w:rsidRPr="00150B66">
        <w:rPr>
          <w:sz w:val="24"/>
          <w:szCs w:val="24"/>
        </w:rPr>
        <w:t>Толчеев</w:t>
      </w:r>
      <w:proofErr w:type="spellEnd"/>
      <w:r w:rsidR="0082755B" w:rsidRPr="00150B66">
        <w:rPr>
          <w:sz w:val="24"/>
          <w:szCs w:val="24"/>
        </w:rPr>
        <w:t xml:space="preserve">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14:paraId="541D1F95" w14:textId="77777777"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7C5179BB" w14:textId="7EEC03E9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71E78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82755B">
        <w:rPr>
          <w:sz w:val="24"/>
          <w:szCs w:val="24"/>
        </w:rPr>
        <w:t xml:space="preserve"> </w:t>
      </w:r>
      <w:r w:rsidR="00F71E78">
        <w:rPr>
          <w:sz w:val="24"/>
          <w:szCs w:val="24"/>
        </w:rPr>
        <w:t>К.О.В</w:t>
      </w:r>
      <w:r w:rsidR="00F47B79">
        <w:rPr>
          <w:sz w:val="24"/>
          <w:szCs w:val="24"/>
        </w:rPr>
        <w:t>.,</w:t>
      </w:r>
    </w:p>
    <w:p w14:paraId="5CB7FCA2" w14:textId="77777777" w:rsidR="00D400A0" w:rsidRDefault="00D400A0">
      <w:pPr>
        <w:jc w:val="center"/>
        <w:rPr>
          <w:b/>
          <w:sz w:val="24"/>
          <w:szCs w:val="24"/>
        </w:rPr>
      </w:pPr>
    </w:p>
    <w:p w14:paraId="1963BCE1" w14:textId="7777777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251B80A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340E293B" w14:textId="567093D5" w:rsidR="00F0548B" w:rsidRDefault="00F0548B" w:rsidP="00F054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 xml:space="preserve">В Адвокатскую палату Московской области </w:t>
      </w:r>
      <w:r w:rsidR="0082755B">
        <w:rPr>
          <w:sz w:val="24"/>
          <w:szCs w:val="24"/>
        </w:rPr>
        <w:t>05.03.2019</w:t>
      </w:r>
      <w:r w:rsidRPr="00373ABE">
        <w:rPr>
          <w:sz w:val="24"/>
          <w:szCs w:val="24"/>
        </w:rPr>
        <w:t xml:space="preserve"> г. поступил</w:t>
      </w:r>
      <w:r w:rsidR="00C82D0E">
        <w:rPr>
          <w:sz w:val="24"/>
          <w:szCs w:val="24"/>
        </w:rPr>
        <w:t xml:space="preserve">опредставление первого вице-президента АПМО </w:t>
      </w:r>
      <w:proofErr w:type="spellStart"/>
      <w:r w:rsidR="00C82D0E">
        <w:rPr>
          <w:sz w:val="24"/>
          <w:szCs w:val="24"/>
        </w:rPr>
        <w:t>Толчеева</w:t>
      </w:r>
      <w:proofErr w:type="spellEnd"/>
      <w:r w:rsidR="00C82D0E">
        <w:rPr>
          <w:sz w:val="24"/>
          <w:szCs w:val="24"/>
        </w:rPr>
        <w:t xml:space="preserve"> М.Н.</w:t>
      </w:r>
      <w:r w:rsidRPr="00373ABE">
        <w:rPr>
          <w:sz w:val="24"/>
          <w:szCs w:val="24"/>
        </w:rPr>
        <w:t xml:space="preserve"> в отношении адвоката </w:t>
      </w:r>
      <w:r w:rsidR="00F71E78">
        <w:rPr>
          <w:sz w:val="24"/>
          <w:szCs w:val="24"/>
        </w:rPr>
        <w:t>К.О.В.</w:t>
      </w:r>
      <w:r w:rsidRPr="00373ABE">
        <w:rPr>
          <w:sz w:val="24"/>
          <w:szCs w:val="24"/>
          <w:shd w:val="clear" w:color="auto" w:fill="FFFFFF"/>
        </w:rPr>
        <w:t xml:space="preserve">, </w:t>
      </w:r>
      <w:r w:rsidRPr="00373ABE">
        <w:rPr>
          <w:sz w:val="24"/>
          <w:szCs w:val="24"/>
        </w:rPr>
        <w:t>имеющего регистрационный номер</w:t>
      </w:r>
      <w:proofErr w:type="gramStart"/>
      <w:r w:rsidRPr="00373ABE">
        <w:rPr>
          <w:sz w:val="24"/>
          <w:szCs w:val="24"/>
        </w:rPr>
        <w:t xml:space="preserve"> </w:t>
      </w:r>
      <w:r w:rsidR="00F71E78">
        <w:rPr>
          <w:sz w:val="24"/>
          <w:szCs w:val="24"/>
        </w:rPr>
        <w:t>….</w:t>
      </w:r>
      <w:proofErr w:type="gramEnd"/>
      <w:r w:rsidR="00F71E78">
        <w:rPr>
          <w:sz w:val="24"/>
          <w:szCs w:val="24"/>
        </w:rPr>
        <w:t>.</w:t>
      </w:r>
      <w:r w:rsidRPr="00373A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71E78">
        <w:rPr>
          <w:sz w:val="24"/>
          <w:szCs w:val="24"/>
        </w:rPr>
        <w:t>…..</w:t>
      </w:r>
    </w:p>
    <w:p w14:paraId="1E508EDB" w14:textId="4C556DEE" w:rsidR="00C82D0E" w:rsidRPr="009078B7" w:rsidRDefault="00F71E78" w:rsidP="00C82D0E">
      <w:pPr>
        <w:pStyle w:val="af3"/>
        <w:jc w:val="both"/>
        <w:rPr>
          <w:szCs w:val="24"/>
        </w:rPr>
      </w:pPr>
      <w:r>
        <w:t xml:space="preserve">            </w:t>
      </w:r>
      <w:r w:rsidR="00C82D0E">
        <w:t>В представлении указывается, что адвокатом К</w:t>
      </w:r>
      <w:r>
        <w:t>.</w:t>
      </w:r>
      <w:r w:rsidR="00C82D0E">
        <w:t xml:space="preserve">О.В. </w:t>
      </w:r>
      <w:r w:rsidR="00C82D0E">
        <w:rPr>
          <w:szCs w:val="24"/>
        </w:rPr>
        <w:t>27.02.2019 г. был выписан ордер, в корешке которого отсутствуют сведения о дате выдачи и доверителе, в защиту которого он выписан. В качестве основания выдачи ордера указана защита в Мособлсуде в порядке ст. 51 УПК РФ, однако в графиках дежурств и списках адвокатов</w:t>
      </w:r>
      <w:proofErr w:type="gramStart"/>
      <w:r w:rsidR="00C82D0E">
        <w:rPr>
          <w:szCs w:val="24"/>
        </w:rPr>
        <w:t xml:space="preserve"> </w:t>
      </w:r>
      <w:r>
        <w:rPr>
          <w:szCs w:val="24"/>
        </w:rPr>
        <w:t>….</w:t>
      </w:r>
      <w:proofErr w:type="gramEnd"/>
      <w:r>
        <w:rPr>
          <w:szCs w:val="24"/>
        </w:rPr>
        <w:t>.</w:t>
      </w:r>
      <w:r w:rsidR="00C82D0E">
        <w:rPr>
          <w:szCs w:val="24"/>
        </w:rPr>
        <w:t>, оказывающих юридическую помощь в порядке ст. 51 УПК РФ (ст. 50 ГПК РФ), адвокат К</w:t>
      </w:r>
      <w:r>
        <w:rPr>
          <w:szCs w:val="24"/>
        </w:rPr>
        <w:t>.</w:t>
      </w:r>
      <w:r w:rsidR="00C82D0E">
        <w:rPr>
          <w:szCs w:val="24"/>
        </w:rPr>
        <w:t>О.В. не состоит</w:t>
      </w:r>
      <w:r w:rsidR="00C82D0E" w:rsidRPr="009078B7">
        <w:rPr>
          <w:szCs w:val="24"/>
        </w:rPr>
        <w:t xml:space="preserve">. </w:t>
      </w:r>
    </w:p>
    <w:p w14:paraId="138539E8" w14:textId="77777777" w:rsidR="00C82D0E" w:rsidRDefault="00C82D0E" w:rsidP="00C82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11.03.2019</w:t>
      </w:r>
      <w:r w:rsidRPr="00964E4A">
        <w:rPr>
          <w:sz w:val="24"/>
          <w:szCs w:val="24"/>
        </w:rPr>
        <w:t xml:space="preserve"> г. распоряжением Президента Адвокатской палаты Московской области </w:t>
      </w:r>
      <w:r w:rsidRPr="00711E63">
        <w:rPr>
          <w:sz w:val="24"/>
          <w:szCs w:val="24"/>
        </w:rPr>
        <w:t xml:space="preserve">в отношении адвоката </w:t>
      </w:r>
      <w:r w:rsidRPr="00964E4A">
        <w:rPr>
          <w:sz w:val="24"/>
          <w:szCs w:val="24"/>
        </w:rPr>
        <w:t>было возбуждено дисциплинарное производство.</w:t>
      </w:r>
    </w:p>
    <w:p w14:paraId="790B44A8" w14:textId="77777777" w:rsidR="00C82D0E" w:rsidRPr="00964E4A" w:rsidRDefault="00C82D0E" w:rsidP="00C82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в АПМО представлены письменные объяснения по жалобе.</w:t>
      </w:r>
    </w:p>
    <w:p w14:paraId="4055D6E5" w14:textId="7B8CA0FF" w:rsidR="00C82D0E" w:rsidRPr="00964E4A" w:rsidRDefault="00C82D0E" w:rsidP="00C82D0E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26.03</w:t>
      </w:r>
      <w:r w:rsidRPr="00964E4A">
        <w:rPr>
          <w:sz w:val="24"/>
          <w:szCs w:val="24"/>
        </w:rPr>
        <w:t xml:space="preserve">.2019 г. дала заключение </w:t>
      </w:r>
      <w:r w:rsidRPr="00C82D0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71E78">
        <w:rPr>
          <w:sz w:val="24"/>
          <w:szCs w:val="24"/>
        </w:rPr>
        <w:t>К.О.В.</w:t>
      </w:r>
      <w:r w:rsidRPr="00C82D0E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Pr="00964E4A">
        <w:rPr>
          <w:sz w:val="24"/>
          <w:szCs w:val="24"/>
        </w:rPr>
        <w:t>.</w:t>
      </w:r>
    </w:p>
    <w:p w14:paraId="3821DE64" w14:textId="77777777" w:rsidR="00C82D0E" w:rsidRPr="00964E4A" w:rsidRDefault="00C82D0E" w:rsidP="00C82D0E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65D7BF2" w14:textId="77777777" w:rsidR="00C82D0E" w:rsidRPr="00F57917" w:rsidRDefault="00C82D0E" w:rsidP="00C82D0E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A65DDA">
        <w:rPr>
          <w:sz w:val="24"/>
          <w:szCs w:val="24"/>
          <w:lang w:eastAsia="en-US"/>
        </w:rPr>
        <w:t xml:space="preserve"> и</w:t>
      </w:r>
      <w:r w:rsidRPr="006D07BC">
        <w:rPr>
          <w:sz w:val="24"/>
          <w:szCs w:val="24"/>
          <w:lang w:eastAsia="en-US"/>
        </w:rPr>
        <w:t>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B68AFAE" w14:textId="77777777" w:rsidR="00C82D0E" w:rsidRPr="00F57917" w:rsidRDefault="00C82D0E" w:rsidP="00C82D0E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0A288BF8" w14:textId="77777777" w:rsidR="00C82D0E" w:rsidRPr="00F57917" w:rsidRDefault="00C82D0E" w:rsidP="00C82D0E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08E4FD5" w14:textId="77777777" w:rsidR="00C82D0E" w:rsidRPr="00F57917" w:rsidRDefault="00C82D0E" w:rsidP="00C82D0E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E9974B1" w14:textId="77777777" w:rsidR="00C82D0E" w:rsidRPr="00F57917" w:rsidRDefault="00C82D0E" w:rsidP="00C82D0E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01EB418" w14:textId="77777777" w:rsidR="00C82D0E" w:rsidRPr="00F57917" w:rsidRDefault="00C82D0E" w:rsidP="00C82D0E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4EFD80F" w14:textId="77777777" w:rsidR="00C82D0E" w:rsidRPr="00F57917" w:rsidRDefault="00C82D0E" w:rsidP="00C82D0E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0407B09" w14:textId="77777777" w:rsidR="00C82D0E" w:rsidRPr="00F57917" w:rsidRDefault="00C82D0E" w:rsidP="00C82D0E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4BCDBF7" w14:textId="77777777" w:rsidR="00C82D0E" w:rsidRPr="00F22650" w:rsidRDefault="00C82D0E" w:rsidP="00C82D0E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6C4F6872" w14:textId="484FDF21" w:rsidR="00A65DDA" w:rsidRPr="00A65DDA" w:rsidRDefault="00C82D0E" w:rsidP="00A65DDA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</w:t>
      </w:r>
      <w:r w:rsidR="00A65DDA">
        <w:rPr>
          <w:sz w:val="24"/>
          <w:szCs w:val="24"/>
          <w:lang w:eastAsia="en-US"/>
        </w:rPr>
        <w:t xml:space="preserve">, что </w:t>
      </w:r>
      <w:r w:rsidR="00A65DDA" w:rsidRPr="00A65DDA">
        <w:rPr>
          <w:sz w:val="24"/>
          <w:szCs w:val="24"/>
          <w:lang w:eastAsia="en-US"/>
        </w:rPr>
        <w:t>адвокат К</w:t>
      </w:r>
      <w:r w:rsidR="00F71E78">
        <w:rPr>
          <w:sz w:val="24"/>
          <w:szCs w:val="24"/>
          <w:lang w:eastAsia="en-US"/>
        </w:rPr>
        <w:t>.</w:t>
      </w:r>
      <w:r w:rsidR="00A65DDA" w:rsidRPr="00A65DDA">
        <w:rPr>
          <w:sz w:val="24"/>
          <w:szCs w:val="24"/>
          <w:lang w:eastAsia="en-US"/>
        </w:rPr>
        <w:t xml:space="preserve">О.В. в действительности ненадлежащим образом оформила ордер, выписанный ей 27.02.2019 г. Формальное нарушение заполнения ордера выражается в отсутствии на нем записи о дате его выдачи и доверителе, в защиту которого он выписан. </w:t>
      </w:r>
    </w:p>
    <w:p w14:paraId="3D66D5D3" w14:textId="3706EB31" w:rsidR="00A65DDA" w:rsidRDefault="00A65DDA" w:rsidP="00A65DDA">
      <w:pPr>
        <w:ind w:firstLine="708"/>
        <w:jc w:val="both"/>
        <w:rPr>
          <w:sz w:val="24"/>
          <w:szCs w:val="24"/>
          <w:lang w:eastAsia="en-US"/>
        </w:rPr>
      </w:pPr>
      <w:r w:rsidRPr="00A65DDA">
        <w:rPr>
          <w:sz w:val="24"/>
          <w:szCs w:val="24"/>
          <w:lang w:eastAsia="en-US"/>
        </w:rPr>
        <w:t>Однако при этом комиссия</w:t>
      </w:r>
      <w:r>
        <w:rPr>
          <w:sz w:val="24"/>
          <w:szCs w:val="24"/>
          <w:lang w:eastAsia="en-US"/>
        </w:rPr>
        <w:t xml:space="preserve"> и Совет</w:t>
      </w:r>
      <w:r w:rsidRPr="00A65DDA">
        <w:rPr>
          <w:sz w:val="24"/>
          <w:szCs w:val="24"/>
          <w:lang w:eastAsia="en-US"/>
        </w:rPr>
        <w:t xml:space="preserve"> принима</w:t>
      </w:r>
      <w:r>
        <w:rPr>
          <w:sz w:val="24"/>
          <w:szCs w:val="24"/>
          <w:lang w:eastAsia="en-US"/>
        </w:rPr>
        <w:t>ю</w:t>
      </w:r>
      <w:r w:rsidRPr="00A65DDA">
        <w:rPr>
          <w:sz w:val="24"/>
          <w:szCs w:val="24"/>
          <w:lang w:eastAsia="en-US"/>
        </w:rPr>
        <w:t>т во внимание тот факт, что адвокат не смогла явиться в судебное заседание в М</w:t>
      </w:r>
      <w:r w:rsidR="00F71E78">
        <w:rPr>
          <w:sz w:val="24"/>
          <w:szCs w:val="24"/>
          <w:lang w:eastAsia="en-US"/>
        </w:rPr>
        <w:t>.</w:t>
      </w:r>
      <w:r w:rsidRPr="00A65DDA">
        <w:rPr>
          <w:sz w:val="24"/>
          <w:szCs w:val="24"/>
          <w:lang w:eastAsia="en-US"/>
        </w:rPr>
        <w:t xml:space="preserve"> областной суд, таким образом, не использовав ордер и не приняв участие в судебном заседании на основании ненадлежаще оформленного ордера. </w:t>
      </w:r>
    </w:p>
    <w:p w14:paraId="2D25D599" w14:textId="6C0FD009" w:rsidR="00C82D0E" w:rsidRPr="00A65DDA" w:rsidRDefault="00A65DDA" w:rsidP="00A65DDA">
      <w:pPr>
        <w:ind w:firstLine="708"/>
        <w:jc w:val="both"/>
        <w:rPr>
          <w:sz w:val="24"/>
          <w:szCs w:val="24"/>
          <w:lang w:eastAsia="en-US"/>
        </w:rPr>
      </w:pPr>
      <w:r w:rsidRPr="00A65DDA">
        <w:rPr>
          <w:sz w:val="24"/>
          <w:szCs w:val="24"/>
          <w:lang w:eastAsia="en-US"/>
        </w:rPr>
        <w:t>Кроме того, адвокат К</w:t>
      </w:r>
      <w:r w:rsidR="00F71E78">
        <w:rPr>
          <w:sz w:val="24"/>
          <w:szCs w:val="24"/>
          <w:lang w:eastAsia="en-US"/>
        </w:rPr>
        <w:t>.</w:t>
      </w:r>
      <w:r w:rsidRPr="00A65DDA">
        <w:rPr>
          <w:sz w:val="24"/>
          <w:szCs w:val="24"/>
          <w:lang w:eastAsia="en-US"/>
        </w:rPr>
        <w:t>О.В. ранее участвовала в уголовном деле в отношении Д</w:t>
      </w:r>
      <w:r w:rsidR="00F71E78">
        <w:rPr>
          <w:sz w:val="24"/>
          <w:szCs w:val="24"/>
          <w:lang w:eastAsia="en-US"/>
        </w:rPr>
        <w:t>.</w:t>
      </w:r>
      <w:r w:rsidRPr="00A65DDA">
        <w:rPr>
          <w:sz w:val="24"/>
          <w:szCs w:val="24"/>
          <w:lang w:eastAsia="en-US"/>
        </w:rPr>
        <w:t>В.К. в качестве защитника на основании ст. 51 УПК РФ в суде первой инстанции и подавала апелля</w:t>
      </w:r>
      <w:r>
        <w:rPr>
          <w:sz w:val="24"/>
          <w:szCs w:val="24"/>
          <w:lang w:eastAsia="en-US"/>
        </w:rPr>
        <w:t>ционную жалобу на приговор суда.</w:t>
      </w:r>
      <w:r w:rsidR="007D6468">
        <w:rPr>
          <w:sz w:val="24"/>
          <w:szCs w:val="24"/>
          <w:lang w:eastAsia="en-US"/>
        </w:rPr>
        <w:t xml:space="preserve"> Принцип непрерывности осуществления защиты предполагает право адвоката, осуществлявшего представление интересов доверителя в первой инстанции, поддержать доводы поданной им жалобы в апелляционной инстанции.</w:t>
      </w:r>
    </w:p>
    <w:p w14:paraId="1F800F2C" w14:textId="77777777" w:rsidR="00C82D0E" w:rsidRPr="00622E69" w:rsidRDefault="00C82D0E" w:rsidP="00F817F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0ED2D47E" w14:textId="77777777" w:rsidR="00C82D0E" w:rsidRDefault="00C82D0E" w:rsidP="00C82D0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492EA084" w14:textId="77777777" w:rsidR="00C82D0E" w:rsidRDefault="00C82D0E" w:rsidP="00C82D0E">
      <w:pPr>
        <w:ind w:left="3545" w:firstLine="709"/>
        <w:rPr>
          <w:b/>
          <w:sz w:val="24"/>
          <w:szCs w:val="24"/>
        </w:rPr>
      </w:pPr>
    </w:p>
    <w:p w14:paraId="1CD0D161" w14:textId="1880073A" w:rsidR="00C82D0E" w:rsidRDefault="00C82D0E" w:rsidP="00C82D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Pr="00622E69">
        <w:rPr>
          <w:sz w:val="24"/>
          <w:szCs w:val="24"/>
        </w:rPr>
        <w:t xml:space="preserve">в отношении адвоката </w:t>
      </w:r>
      <w:r w:rsidR="00F71E78">
        <w:rPr>
          <w:sz w:val="24"/>
          <w:szCs w:val="24"/>
        </w:rPr>
        <w:t>К.О.В.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F71E78">
        <w:rPr>
          <w:sz w:val="24"/>
          <w:szCs w:val="24"/>
        </w:rPr>
        <w:t>….</w:t>
      </w:r>
      <w:proofErr w:type="gramEnd"/>
      <w:r w:rsidR="00F71E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отсутствия </w:t>
      </w:r>
      <w:r w:rsidRPr="006155F8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11FD3F85" w14:textId="77777777" w:rsidR="00D65475" w:rsidRDefault="00C82D0E" w:rsidP="00C82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7A9D85" w14:textId="77777777" w:rsidR="007826FD" w:rsidRPr="00F47B79" w:rsidRDefault="007826FD" w:rsidP="00F47B79">
      <w:pPr>
        <w:ind w:firstLine="708"/>
        <w:jc w:val="both"/>
        <w:rPr>
          <w:sz w:val="24"/>
          <w:szCs w:val="24"/>
        </w:rPr>
      </w:pPr>
    </w:p>
    <w:p w14:paraId="69F9C6BD" w14:textId="77777777"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2E4A2F2E" w14:textId="77777777"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5E6485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0993" w14:textId="77777777" w:rsidR="00C23F4F" w:rsidRDefault="00C23F4F" w:rsidP="00BE3B83">
      <w:r>
        <w:separator/>
      </w:r>
    </w:p>
  </w:endnote>
  <w:endnote w:type="continuationSeparator" w:id="0">
    <w:p w14:paraId="37BBFFEC" w14:textId="77777777" w:rsidR="00C23F4F" w:rsidRDefault="00C23F4F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</w:sdtPr>
    <w:sdtEndPr/>
    <w:sdtContent>
      <w:p w14:paraId="72E2C8BE" w14:textId="77777777" w:rsidR="00BE3B83" w:rsidRDefault="005B2E46">
        <w:pPr>
          <w:pStyle w:val="afb"/>
          <w:jc w:val="right"/>
        </w:pPr>
        <w:r>
          <w:fldChar w:fldCharType="begin"/>
        </w:r>
        <w:r w:rsidR="00BE3B83">
          <w:instrText>PAGE   \* MERGEFORMAT</w:instrText>
        </w:r>
        <w:r>
          <w:fldChar w:fldCharType="separate"/>
        </w:r>
        <w:r w:rsidR="00F817F9">
          <w:rPr>
            <w:noProof/>
          </w:rPr>
          <w:t>1</w:t>
        </w:r>
        <w:r>
          <w:fldChar w:fldCharType="end"/>
        </w:r>
      </w:p>
    </w:sdtContent>
  </w:sdt>
  <w:p w14:paraId="013C2354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CE7A" w14:textId="77777777" w:rsidR="00C23F4F" w:rsidRDefault="00C23F4F" w:rsidP="00BE3B83">
      <w:r>
        <w:separator/>
      </w:r>
    </w:p>
  </w:footnote>
  <w:footnote w:type="continuationSeparator" w:id="0">
    <w:p w14:paraId="081A3824" w14:textId="77777777" w:rsidR="00C23F4F" w:rsidRDefault="00C23F4F" w:rsidP="00BE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21B79"/>
    <w:rsid w:val="000514CF"/>
    <w:rsid w:val="00056B03"/>
    <w:rsid w:val="00147D26"/>
    <w:rsid w:val="00184413"/>
    <w:rsid w:val="001C5E3D"/>
    <w:rsid w:val="001D1E34"/>
    <w:rsid w:val="002A79B5"/>
    <w:rsid w:val="002E4ECE"/>
    <w:rsid w:val="00337148"/>
    <w:rsid w:val="003C06AF"/>
    <w:rsid w:val="003F7AFA"/>
    <w:rsid w:val="00455289"/>
    <w:rsid w:val="004A60C9"/>
    <w:rsid w:val="005B01DD"/>
    <w:rsid w:val="005B2E46"/>
    <w:rsid w:val="005E6485"/>
    <w:rsid w:val="00607FE0"/>
    <w:rsid w:val="006E63ED"/>
    <w:rsid w:val="006F4189"/>
    <w:rsid w:val="0072578C"/>
    <w:rsid w:val="00754A80"/>
    <w:rsid w:val="007826FD"/>
    <w:rsid w:val="007A0894"/>
    <w:rsid w:val="007B4C67"/>
    <w:rsid w:val="007D6468"/>
    <w:rsid w:val="007E4E85"/>
    <w:rsid w:val="0082755B"/>
    <w:rsid w:val="008469A7"/>
    <w:rsid w:val="0089391D"/>
    <w:rsid w:val="00910619"/>
    <w:rsid w:val="00913DA8"/>
    <w:rsid w:val="00933B8F"/>
    <w:rsid w:val="00986350"/>
    <w:rsid w:val="009A07AF"/>
    <w:rsid w:val="00A23C32"/>
    <w:rsid w:val="00A65DDA"/>
    <w:rsid w:val="00AB4B7E"/>
    <w:rsid w:val="00AD02CE"/>
    <w:rsid w:val="00B16DD2"/>
    <w:rsid w:val="00B64C8B"/>
    <w:rsid w:val="00B90199"/>
    <w:rsid w:val="00BE3B83"/>
    <w:rsid w:val="00BE77C7"/>
    <w:rsid w:val="00BF62F6"/>
    <w:rsid w:val="00C23F4F"/>
    <w:rsid w:val="00C82D0E"/>
    <w:rsid w:val="00CF171F"/>
    <w:rsid w:val="00D400A0"/>
    <w:rsid w:val="00D464B8"/>
    <w:rsid w:val="00D55BB3"/>
    <w:rsid w:val="00D65475"/>
    <w:rsid w:val="00D902AD"/>
    <w:rsid w:val="00DA0722"/>
    <w:rsid w:val="00DF35C6"/>
    <w:rsid w:val="00E23EE0"/>
    <w:rsid w:val="00E71087"/>
    <w:rsid w:val="00E73BEC"/>
    <w:rsid w:val="00EB2999"/>
    <w:rsid w:val="00EC39B0"/>
    <w:rsid w:val="00EE5ECC"/>
    <w:rsid w:val="00F0548B"/>
    <w:rsid w:val="00F40923"/>
    <w:rsid w:val="00F464AB"/>
    <w:rsid w:val="00F47B79"/>
    <w:rsid w:val="00F57917"/>
    <w:rsid w:val="00F71E78"/>
    <w:rsid w:val="00F8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4FAB"/>
  <w15:docId w15:val="{93A8E758-B114-4DB1-8EA1-8C239F8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E6485"/>
    <w:rPr>
      <w:rFonts w:cs="Courier New"/>
    </w:rPr>
  </w:style>
  <w:style w:type="character" w:customStyle="1" w:styleId="ListLabel2">
    <w:name w:val="ListLabel 2"/>
    <w:qFormat/>
    <w:rsid w:val="005E6485"/>
    <w:rPr>
      <w:rFonts w:cs="Courier New"/>
    </w:rPr>
  </w:style>
  <w:style w:type="character" w:customStyle="1" w:styleId="ListLabel3">
    <w:name w:val="ListLabel 3"/>
    <w:qFormat/>
    <w:rsid w:val="005E6485"/>
    <w:rPr>
      <w:rFonts w:cs="Courier New"/>
    </w:rPr>
  </w:style>
  <w:style w:type="character" w:customStyle="1" w:styleId="ListLabel4">
    <w:name w:val="ListLabel 4"/>
    <w:qFormat/>
    <w:rsid w:val="005E6485"/>
    <w:rPr>
      <w:rFonts w:cs="Courier New"/>
    </w:rPr>
  </w:style>
  <w:style w:type="character" w:customStyle="1" w:styleId="ListLabel5">
    <w:name w:val="ListLabel 5"/>
    <w:qFormat/>
    <w:rsid w:val="005E6485"/>
    <w:rPr>
      <w:rFonts w:cs="Courier New"/>
    </w:rPr>
  </w:style>
  <w:style w:type="character" w:customStyle="1" w:styleId="ListLabel6">
    <w:name w:val="ListLabel 6"/>
    <w:qFormat/>
    <w:rsid w:val="005E6485"/>
    <w:rPr>
      <w:rFonts w:cs="Courier New"/>
    </w:rPr>
  </w:style>
  <w:style w:type="paragraph" w:styleId="ad">
    <w:name w:val="Title"/>
    <w:basedOn w:val="a"/>
    <w:next w:val="ae"/>
    <w:qFormat/>
    <w:rsid w:val="005E64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5E6485"/>
    <w:rPr>
      <w:rFonts w:cs="Lucida Sans"/>
    </w:rPr>
  </w:style>
  <w:style w:type="paragraph" w:styleId="af0">
    <w:name w:val="caption"/>
    <w:basedOn w:val="a"/>
    <w:qFormat/>
    <w:rsid w:val="005E6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E648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link w:val="13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  <w:style w:type="character" w:styleId="afd">
    <w:name w:val="annotation reference"/>
    <w:basedOn w:val="a0"/>
    <w:uiPriority w:val="99"/>
    <w:semiHidden/>
    <w:unhideWhenUsed/>
    <w:rsid w:val="00933B8F"/>
    <w:rPr>
      <w:sz w:val="16"/>
      <w:szCs w:val="16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933B8F"/>
    <w:rPr>
      <w:b/>
      <w:bCs/>
      <w:color w:val="auto"/>
    </w:rPr>
  </w:style>
  <w:style w:type="character" w:customStyle="1" w:styleId="13">
    <w:name w:val="Текст примечания Знак1"/>
    <w:basedOn w:val="a0"/>
    <w:link w:val="af6"/>
    <w:uiPriority w:val="99"/>
    <w:rsid w:val="00933B8F"/>
    <w:rPr>
      <w:rFonts w:ascii="Times New Roman" w:eastAsia="Times New Roman" w:hAnsi="Times New Roman"/>
      <w:color w:val="000000"/>
    </w:rPr>
  </w:style>
  <w:style w:type="character" w:customStyle="1" w:styleId="aff">
    <w:name w:val="Тема примечания Знак"/>
    <w:basedOn w:val="13"/>
    <w:link w:val="afe"/>
    <w:uiPriority w:val="99"/>
    <w:semiHidden/>
    <w:rsid w:val="00933B8F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2019-04-23T13:28:00Z</cp:lastPrinted>
  <dcterms:created xsi:type="dcterms:W3CDTF">2019-04-23T13:16:00Z</dcterms:created>
  <dcterms:modified xsi:type="dcterms:W3CDTF">2022-04-04T09:15:00Z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